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8" w:rsidRPr="009C3A7A" w:rsidRDefault="00FD1E98" w:rsidP="003454F6">
      <w:pPr>
        <w:pStyle w:val="a3"/>
        <w:tabs>
          <w:tab w:val="left" w:pos="-567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A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1E98" w:rsidRPr="009C3A7A" w:rsidRDefault="009C3A7A" w:rsidP="003454F6">
      <w:pPr>
        <w:pStyle w:val="a3"/>
        <w:tabs>
          <w:tab w:val="left" w:pos="-567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C3A7A">
        <w:rPr>
          <w:rFonts w:ascii="Times New Roman" w:hAnsi="Times New Roman" w:cs="Times New Roman"/>
          <w:sz w:val="24"/>
          <w:szCs w:val="24"/>
        </w:rPr>
        <w:t>к</w:t>
      </w:r>
      <w:r w:rsidR="00FD1E98" w:rsidRPr="009C3A7A">
        <w:rPr>
          <w:rFonts w:ascii="Times New Roman" w:hAnsi="Times New Roman" w:cs="Times New Roman"/>
          <w:sz w:val="24"/>
          <w:szCs w:val="24"/>
        </w:rPr>
        <w:t xml:space="preserve"> Приказу № 68а-АД</w:t>
      </w:r>
    </w:p>
    <w:p w:rsidR="00FD1E98" w:rsidRPr="009C3A7A" w:rsidRDefault="003454F6" w:rsidP="003454F6">
      <w:pPr>
        <w:pStyle w:val="a3"/>
        <w:tabs>
          <w:tab w:val="left" w:pos="-567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1E98" w:rsidRPr="009C3A7A">
        <w:rPr>
          <w:rFonts w:ascii="Times New Roman" w:hAnsi="Times New Roman" w:cs="Times New Roman"/>
          <w:sz w:val="24"/>
          <w:szCs w:val="24"/>
        </w:rPr>
        <w:t>т 10.10.2016 г.</w:t>
      </w:r>
    </w:p>
    <w:p w:rsidR="00FD1E98" w:rsidRPr="009C3A7A" w:rsidRDefault="00FD1E98" w:rsidP="003454F6">
      <w:pPr>
        <w:pStyle w:val="a3"/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Pr="009C3A7A" w:rsidRDefault="00FD1E98" w:rsidP="003454F6">
      <w:pPr>
        <w:pStyle w:val="a3"/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7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D1E98" w:rsidRDefault="00FD1E98" w:rsidP="003454F6">
      <w:pPr>
        <w:pStyle w:val="a3"/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приема, перевода, отчисления воспитанников</w:t>
      </w:r>
    </w:p>
    <w:p w:rsidR="0061088D" w:rsidRPr="0061088D" w:rsidRDefault="0061088D" w:rsidP="003454F6">
      <w:pPr>
        <w:pStyle w:val="a3"/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98" w:rsidRDefault="00FD1E98" w:rsidP="003454F6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088D" w:rsidRPr="0061088D" w:rsidRDefault="0061088D" w:rsidP="003454F6">
      <w:pPr>
        <w:pStyle w:val="a3"/>
        <w:tabs>
          <w:tab w:val="left" w:pos="-567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D1E98" w:rsidRPr="0061088D" w:rsidRDefault="00FD1E98" w:rsidP="003454F6">
      <w:pPr>
        <w:pStyle w:val="a3"/>
        <w:numPr>
          <w:ilvl w:val="1"/>
          <w:numId w:val="5"/>
        </w:numPr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88D">
        <w:rPr>
          <w:rFonts w:ascii="Times New Roman" w:hAnsi="Times New Roman" w:cs="Times New Roman"/>
          <w:sz w:val="24"/>
          <w:szCs w:val="24"/>
        </w:rPr>
        <w:t>Правила приема, перевода, отчисления детей (далее – Правила для муниципального казенного дошкольного образовательного учреждения – детский сад №1 «Улыбка» общеразвивающего вида с приоритетным осуществлением деятельности по физическому развитию детей  закрытого административно-территориального образования поселок Солнечный Красноярского края (далее – МКДОУ), на основании Федерального закона от 29.12.2012 г. № 273-ФЗ «Об образовании в Российской Федерации», Федерального закона от 24.07.1998 г. №124-ФЗ «Об основных гарантиях прав ребенка</w:t>
      </w:r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в РФ», Приказа </w:t>
      </w:r>
      <w:proofErr w:type="spellStart"/>
      <w:r w:rsidRPr="006108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088D">
        <w:rPr>
          <w:rFonts w:ascii="Times New Roman" w:hAnsi="Times New Roman" w:cs="Times New Roman"/>
          <w:sz w:val="24"/>
          <w:szCs w:val="24"/>
        </w:rPr>
        <w:t xml:space="preserve"> России от 08.04.2014 г. №293 «Об утверждении порядка приема на обучение по образовательным программам дошкольного образования», Постановления главного </w:t>
      </w:r>
      <w:proofErr w:type="spellStart"/>
      <w:r w:rsidRPr="0061088D">
        <w:rPr>
          <w:rFonts w:ascii="Times New Roman" w:hAnsi="Times New Roman" w:cs="Times New Roman"/>
          <w:sz w:val="24"/>
          <w:szCs w:val="24"/>
        </w:rPr>
        <w:t>санитрного</w:t>
      </w:r>
      <w:proofErr w:type="spellEnd"/>
      <w:r w:rsidRPr="0061088D">
        <w:rPr>
          <w:rFonts w:ascii="Times New Roman" w:hAnsi="Times New Roman" w:cs="Times New Roman"/>
          <w:sz w:val="24"/>
          <w:szCs w:val="24"/>
        </w:rPr>
        <w:t xml:space="preserve"> врача от 15.05.2013 . №26 «Санитарно – 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6108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1088D">
        <w:rPr>
          <w:rFonts w:ascii="Times New Roman" w:hAnsi="Times New Roman" w:cs="Times New Roman"/>
          <w:sz w:val="24"/>
          <w:szCs w:val="24"/>
        </w:rPr>
        <w:t xml:space="preserve"> 2.4.1.3049-13),</w:t>
      </w:r>
      <w:r w:rsidR="009C3A7A" w:rsidRPr="0061088D">
        <w:rPr>
          <w:rFonts w:ascii="Times New Roman" w:hAnsi="Times New Roman" w:cs="Times New Roman"/>
          <w:sz w:val="24"/>
          <w:szCs w:val="24"/>
        </w:rPr>
        <w:t xml:space="preserve">  Постановления </w:t>
      </w:r>
      <w:proofErr w:type="spellStart"/>
      <w:r w:rsidR="009C3A7A" w:rsidRPr="0061088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C3A7A" w:rsidRPr="0061088D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gramStart"/>
      <w:r w:rsidR="009C3A7A" w:rsidRPr="0061088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9C3A7A" w:rsidRPr="0061088D">
        <w:rPr>
          <w:rFonts w:ascii="Times New Roman" w:hAnsi="Times New Roman" w:cs="Times New Roman"/>
          <w:sz w:val="24"/>
          <w:szCs w:val="24"/>
        </w:rPr>
        <w:t xml:space="preserve"> ЗАТО п. Солнечный П.Н. </w:t>
      </w:r>
      <w:proofErr w:type="spellStart"/>
      <w:r w:rsidR="009C3A7A" w:rsidRPr="0061088D">
        <w:rPr>
          <w:rFonts w:ascii="Times New Roman" w:hAnsi="Times New Roman" w:cs="Times New Roman"/>
          <w:sz w:val="24"/>
          <w:szCs w:val="24"/>
        </w:rPr>
        <w:t>Загоры</w:t>
      </w:r>
      <w:proofErr w:type="spellEnd"/>
      <w:r w:rsidR="009C3A7A" w:rsidRPr="0061088D">
        <w:rPr>
          <w:rFonts w:ascii="Times New Roman" w:hAnsi="Times New Roman" w:cs="Times New Roman"/>
          <w:sz w:val="24"/>
          <w:szCs w:val="24"/>
        </w:rPr>
        <w:t xml:space="preserve"> от 07.10.2015 . №556-п «Об утверждении Порядка предоставления мест детям в муниципальных казенных дошкольных образовательных </w:t>
      </w:r>
      <w:proofErr w:type="gramStart"/>
      <w:r w:rsidR="009C3A7A" w:rsidRPr="0061088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9C3A7A" w:rsidRPr="0061088D">
        <w:rPr>
          <w:rFonts w:ascii="Times New Roman" w:hAnsi="Times New Roman" w:cs="Times New Roman"/>
          <w:sz w:val="24"/>
          <w:szCs w:val="24"/>
        </w:rPr>
        <w:t xml:space="preserve"> ЗАТО п. Солнечный </w:t>
      </w:r>
      <w:r w:rsidRPr="0061088D">
        <w:rPr>
          <w:rFonts w:ascii="Times New Roman" w:hAnsi="Times New Roman" w:cs="Times New Roman"/>
          <w:sz w:val="24"/>
          <w:szCs w:val="24"/>
        </w:rPr>
        <w:t xml:space="preserve"> и Устава МКДОУ.</w:t>
      </w:r>
    </w:p>
    <w:p w:rsidR="009C3A7A" w:rsidRPr="0061088D" w:rsidRDefault="009C3A7A" w:rsidP="003454F6">
      <w:pPr>
        <w:pStyle w:val="a3"/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Pr="0061088D" w:rsidRDefault="00FD1E98" w:rsidP="003454F6">
      <w:pPr>
        <w:pStyle w:val="a3"/>
        <w:numPr>
          <w:ilvl w:val="1"/>
          <w:numId w:val="5"/>
        </w:numPr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Целью настоящих Правил является соблюдение прав граждан на получение дошкольного образования.</w:t>
      </w:r>
    </w:p>
    <w:p w:rsidR="009C3A7A" w:rsidRPr="0061088D" w:rsidRDefault="009C3A7A" w:rsidP="003454F6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Pr="0061088D" w:rsidRDefault="00FD1E98" w:rsidP="003454F6">
      <w:pPr>
        <w:pStyle w:val="a3"/>
        <w:numPr>
          <w:ilvl w:val="1"/>
          <w:numId w:val="5"/>
        </w:numPr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утверждения соответствующим п</w:t>
      </w:r>
      <w:r w:rsidR="009C3A7A" w:rsidRPr="0061088D">
        <w:rPr>
          <w:rFonts w:ascii="Times New Roman" w:hAnsi="Times New Roman" w:cs="Times New Roman"/>
          <w:sz w:val="24"/>
          <w:szCs w:val="24"/>
        </w:rPr>
        <w:t>р</w:t>
      </w:r>
      <w:r w:rsidRPr="0061088D">
        <w:rPr>
          <w:rFonts w:ascii="Times New Roman" w:hAnsi="Times New Roman" w:cs="Times New Roman"/>
          <w:sz w:val="24"/>
          <w:szCs w:val="24"/>
        </w:rPr>
        <w:t>иказом заведующего МКДОУ №1 и действуют вплоть до принятия новых.</w:t>
      </w:r>
    </w:p>
    <w:p w:rsidR="009C3A7A" w:rsidRPr="0061088D" w:rsidRDefault="009C3A7A" w:rsidP="003454F6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Pr="0061088D" w:rsidRDefault="00FD1E98" w:rsidP="003454F6">
      <w:pPr>
        <w:pStyle w:val="a3"/>
        <w:numPr>
          <w:ilvl w:val="1"/>
          <w:numId w:val="5"/>
        </w:numPr>
        <w:tabs>
          <w:tab w:val="left" w:pos="-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В случае противоречия  настоящих Правил действующему законодательству РФ применению подлежат нормы законодательства РФ.</w:t>
      </w:r>
    </w:p>
    <w:p w:rsidR="009C3A7A" w:rsidRPr="0061088D" w:rsidRDefault="009C3A7A" w:rsidP="003454F6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E98" w:rsidRPr="0061088D" w:rsidRDefault="00FD1E98" w:rsidP="003454F6">
      <w:pPr>
        <w:pStyle w:val="a3"/>
        <w:numPr>
          <w:ilvl w:val="0"/>
          <w:numId w:val="5"/>
        </w:numPr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Прием воспитанников</w:t>
      </w:r>
    </w:p>
    <w:p w:rsidR="009C3A7A" w:rsidRPr="0061088D" w:rsidRDefault="009C3A7A" w:rsidP="003454F6">
      <w:pPr>
        <w:pStyle w:val="a3"/>
        <w:tabs>
          <w:tab w:val="left" w:pos="-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D1E98" w:rsidRDefault="00FD1E98" w:rsidP="003454F6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 Правила обеспечивают прием в МКДОУ №1 лиц, имеющих право на получение дошкольного образования и проживающих на территории, за которой закреплено учреждение (далее – закрепленная территория).</w:t>
      </w:r>
    </w:p>
    <w:p w:rsidR="0061088D" w:rsidRPr="0061088D" w:rsidRDefault="0061088D" w:rsidP="003454F6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88D" w:rsidRPr="0061088D" w:rsidRDefault="00FD1E98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2.2.</w:t>
      </w:r>
      <w:r w:rsidR="0061088D" w:rsidRPr="0061088D">
        <w:rPr>
          <w:rFonts w:ascii="Times New Roman" w:hAnsi="Times New Roman" w:cs="Times New Roman"/>
          <w:sz w:val="24"/>
          <w:szCs w:val="24"/>
        </w:rPr>
        <w:t xml:space="preserve"> Льготы по предоставлению мест детям в </w:t>
      </w:r>
      <w:r w:rsidR="003454F6">
        <w:rPr>
          <w:rFonts w:ascii="Times New Roman" w:hAnsi="Times New Roman" w:cs="Times New Roman"/>
          <w:sz w:val="24"/>
          <w:szCs w:val="24"/>
        </w:rPr>
        <w:t xml:space="preserve"> МК</w:t>
      </w:r>
      <w:r w:rsidR="0061088D" w:rsidRPr="0061088D">
        <w:rPr>
          <w:rFonts w:ascii="Times New Roman" w:hAnsi="Times New Roman" w:cs="Times New Roman"/>
          <w:sz w:val="24"/>
          <w:szCs w:val="24"/>
        </w:rPr>
        <w:t xml:space="preserve">ДОУ в соответствии с </w:t>
      </w:r>
      <w:proofErr w:type="gramStart"/>
      <w:r w:rsidR="0061088D" w:rsidRPr="0061088D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61088D" w:rsidRPr="0061088D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многодетные семьи;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судьи;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прокуроры, помощники прокуроров и следователи;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 или ликвидации последствий  катастрофы на Чернобыльской АЭС, а также граждане, эвакуированные из зоны отчуждения или переселенные из зоны отселения, в т.ч. выехавшие в добровольном порядке после принятие решения об эвакуации, граждане, принимавшие участие в работах по ликвидации последствий чернобыльской катастрофы в пределах зоны отчуждения, граждане, ставшие инвалидами вследствие чернобыльской катастрофы;  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lastRenderedPageBreak/>
        <w:t>- дети больных туберкулезом (после полного клинического обследования их детей, в том числе на туберкулез);</w:t>
      </w:r>
    </w:p>
    <w:p w:rsidR="0061088D" w:rsidRPr="0061088D" w:rsidRDefault="0061088D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- дети-инвалиды и дети, один из родителей которых является инвалидом;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- родители (один из родителей), находящиеся на военной службе; </w:t>
      </w:r>
    </w:p>
    <w:p w:rsidR="0061088D" w:rsidRPr="0061088D" w:rsidRDefault="0061088D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88D">
        <w:rPr>
          <w:rFonts w:ascii="Times New Roman" w:hAnsi="Times New Roman" w:cs="Times New Roman"/>
          <w:sz w:val="24"/>
          <w:szCs w:val="24"/>
        </w:rPr>
        <w:t xml:space="preserve">- дети сотрудника полиции, а также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  <w:proofErr w:type="spellStart"/>
      <w:r w:rsidRPr="0061088D">
        <w:rPr>
          <w:rFonts w:ascii="Times New Roman" w:hAnsi="Times New Roman" w:cs="Times New Roman"/>
          <w:sz w:val="24"/>
          <w:szCs w:val="24"/>
        </w:rPr>
        <w:t>прохожденияслужбы</w:t>
      </w:r>
      <w:proofErr w:type="spellEnd"/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88D">
        <w:rPr>
          <w:rFonts w:ascii="Times New Roman" w:hAnsi="Times New Roman" w:cs="Times New Roman"/>
          <w:sz w:val="24"/>
          <w:szCs w:val="24"/>
        </w:rPr>
        <w:t xml:space="preserve">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находящиеся (находившимся) на иждивении сотрудника полиции, гражданина Российской Федерации, указанных </w:t>
      </w:r>
      <w:proofErr w:type="spellStart"/>
      <w:r w:rsidRPr="0061088D">
        <w:rPr>
          <w:rFonts w:ascii="Times New Roman" w:hAnsi="Times New Roman" w:cs="Times New Roman"/>
          <w:sz w:val="24"/>
          <w:szCs w:val="24"/>
        </w:rPr>
        <w:t>впунктах</w:t>
      </w:r>
      <w:proofErr w:type="spellEnd"/>
      <w:r w:rsidRPr="0061088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- 5 статьи 46 Федерального закона от 07.02.2011  №3-ФЗ «О полиции»;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-военнослужащие и сотрудники федеральных органов исполнительной власти,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-военнослужащие и сотрудники органов внутренних дел, Государственной противопожарной службы, уголовно-исполнительной системы, непосредственно участвующие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61088D" w:rsidRPr="0061088D" w:rsidRDefault="0061088D" w:rsidP="0034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- граждане, уволенные с военной службы (не позднее месячного срока с момента обращения);</w:t>
      </w:r>
    </w:p>
    <w:p w:rsidR="0061088D" w:rsidRPr="0061088D" w:rsidRDefault="0061088D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- сотрудники органов уголовно-исполнительной системы;</w:t>
      </w:r>
    </w:p>
    <w:p w:rsidR="0061088D" w:rsidRPr="0061088D" w:rsidRDefault="0061088D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          -сотрудники органов федеральной противопожарной службы, государственной противопожарной службы, имеющие специальные звания;</w:t>
      </w:r>
    </w:p>
    <w:p w:rsidR="0061088D" w:rsidRPr="0061088D" w:rsidRDefault="0061088D" w:rsidP="003454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         - сотрудники таможенных органов Российской Федерации.</w:t>
      </w:r>
    </w:p>
    <w:p w:rsidR="00FD1E98" w:rsidRPr="0061088D" w:rsidRDefault="00FD1E98" w:rsidP="003454F6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Default="00FD1E98" w:rsidP="003454F6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2.3. Прием в МКДОУ №1 осуществляется в течение всего календарного года при наличии мест.</w:t>
      </w:r>
      <w:r w:rsidR="003454F6">
        <w:rPr>
          <w:rFonts w:ascii="Times New Roman" w:hAnsi="Times New Roman" w:cs="Times New Roman"/>
          <w:sz w:val="24"/>
          <w:szCs w:val="24"/>
        </w:rPr>
        <w:t xml:space="preserve"> </w:t>
      </w:r>
      <w:r w:rsidRPr="0061088D">
        <w:rPr>
          <w:rFonts w:ascii="Times New Roman" w:hAnsi="Times New Roman" w:cs="Times New Roman"/>
          <w:sz w:val="24"/>
          <w:szCs w:val="24"/>
        </w:rPr>
        <w:t>При определении возрастной группы</w:t>
      </w:r>
      <w:r w:rsidR="003454F6">
        <w:rPr>
          <w:rFonts w:ascii="Times New Roman" w:hAnsi="Times New Roman" w:cs="Times New Roman"/>
          <w:sz w:val="24"/>
          <w:szCs w:val="24"/>
        </w:rPr>
        <w:t xml:space="preserve">, </w:t>
      </w:r>
      <w:r w:rsidR="00995908">
        <w:rPr>
          <w:rFonts w:ascii="Times New Roman" w:hAnsi="Times New Roman" w:cs="Times New Roman"/>
          <w:sz w:val="24"/>
          <w:szCs w:val="24"/>
        </w:rPr>
        <w:t xml:space="preserve"> её </w:t>
      </w:r>
      <w:r w:rsidR="003454F6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61088D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3454F6">
        <w:rPr>
          <w:rFonts w:ascii="Times New Roman" w:hAnsi="Times New Roman" w:cs="Times New Roman"/>
          <w:sz w:val="24"/>
          <w:szCs w:val="24"/>
        </w:rPr>
        <w:t>ю</w:t>
      </w:r>
      <w:r w:rsidRPr="0061088D">
        <w:rPr>
          <w:rFonts w:ascii="Times New Roman" w:hAnsi="Times New Roman" w:cs="Times New Roman"/>
          <w:sz w:val="24"/>
          <w:szCs w:val="24"/>
        </w:rPr>
        <w:t>тся возраст ребенка на 1 сентября текущего года</w:t>
      </w:r>
      <w:r w:rsidR="00995908">
        <w:rPr>
          <w:rFonts w:ascii="Times New Roman" w:hAnsi="Times New Roman" w:cs="Times New Roman"/>
          <w:sz w:val="24"/>
          <w:szCs w:val="24"/>
        </w:rPr>
        <w:t>, ограниченные возможности здоровья</w:t>
      </w:r>
      <w:r w:rsidRPr="0061088D">
        <w:rPr>
          <w:rFonts w:ascii="Times New Roman" w:hAnsi="Times New Roman" w:cs="Times New Roman"/>
          <w:sz w:val="24"/>
          <w:szCs w:val="24"/>
        </w:rPr>
        <w:t>. Ребенок, родившийся в период с сентября по декабрь, зачисляется в группу, к которой относится по возрасту, либо в группу следующей  возрастной категории при наличии вакантных мест.</w:t>
      </w:r>
    </w:p>
    <w:p w:rsidR="00995908" w:rsidRPr="0061088D" w:rsidRDefault="00995908" w:rsidP="003454F6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908" w:rsidRDefault="002E32AA" w:rsidP="0099590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 xml:space="preserve">2.4. </w:t>
      </w:r>
      <w:r w:rsidR="00995908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995908" w:rsidRPr="00995908">
        <w:rPr>
          <w:rFonts w:ascii="Times New Roman" w:hAnsi="Times New Roman" w:cs="Times New Roman"/>
          <w:sz w:val="24"/>
          <w:szCs w:val="24"/>
        </w:rPr>
        <w:t>детей – инвалидов, детей с ограниченными возможностями здоровья в группы комбинированной направленности осуществляется с согласия родителя (законного представителя) и по приказу заведующего МКДОУ на основании заключения муниципальной психолого-медико-педагогической комиссии (далее – ПМПК) с рекомендациями о форме оказания коррекционной работы.</w:t>
      </w:r>
    </w:p>
    <w:p w:rsidR="00995908" w:rsidRPr="00995908" w:rsidRDefault="00995908" w:rsidP="0099590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08" w:rsidRPr="00995908" w:rsidRDefault="00995908" w:rsidP="00995908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lastRenderedPageBreak/>
        <w:t xml:space="preserve">В группу комбинированной направленности наряду со здоровыми детьми </w:t>
      </w:r>
      <w:r w:rsidR="008D08F0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995908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здоровья:</w:t>
      </w:r>
    </w:p>
    <w:p w:rsidR="00995908" w:rsidRPr="00995908" w:rsidRDefault="00995908" w:rsidP="00995908">
      <w:pPr>
        <w:pStyle w:val="a3"/>
        <w:numPr>
          <w:ilvl w:val="0"/>
          <w:numId w:val="10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5908">
        <w:rPr>
          <w:rFonts w:ascii="Times New Roman" w:hAnsi="Times New Roman" w:cs="Times New Roman"/>
          <w:sz w:val="24"/>
          <w:szCs w:val="24"/>
          <w:lang w:bidi="en-US"/>
        </w:rPr>
        <w:t>дети с нарушениями речи;</w:t>
      </w:r>
    </w:p>
    <w:p w:rsidR="00995908" w:rsidRPr="00995908" w:rsidRDefault="00995908" w:rsidP="00995908">
      <w:pPr>
        <w:pStyle w:val="a3"/>
        <w:numPr>
          <w:ilvl w:val="0"/>
          <w:numId w:val="10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>дети с задержкой психического развития;</w:t>
      </w:r>
    </w:p>
    <w:p w:rsidR="00995908" w:rsidRPr="00995908" w:rsidRDefault="00995908" w:rsidP="00995908">
      <w:pPr>
        <w:pStyle w:val="a3"/>
        <w:numPr>
          <w:ilvl w:val="0"/>
          <w:numId w:val="10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>дети с умственной отсталостью легкой степени;</w:t>
      </w:r>
    </w:p>
    <w:p w:rsidR="00995908" w:rsidRPr="00995908" w:rsidRDefault="00995908" w:rsidP="00995908">
      <w:pPr>
        <w:pStyle w:val="a3"/>
        <w:numPr>
          <w:ilvl w:val="0"/>
          <w:numId w:val="10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>дети с расстройствами аутистического спектра;</w:t>
      </w:r>
    </w:p>
    <w:p w:rsidR="00995908" w:rsidRPr="00995908" w:rsidRDefault="00995908" w:rsidP="00995908">
      <w:pPr>
        <w:pStyle w:val="a3"/>
        <w:numPr>
          <w:ilvl w:val="0"/>
          <w:numId w:val="10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>дети с иными ограниченными возможностями здоровья.</w:t>
      </w:r>
    </w:p>
    <w:p w:rsidR="00995908" w:rsidRDefault="00995908" w:rsidP="00995908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5908">
        <w:rPr>
          <w:rFonts w:ascii="Times New Roman" w:hAnsi="Times New Roman" w:cs="Times New Roman"/>
          <w:sz w:val="24"/>
          <w:szCs w:val="24"/>
        </w:rPr>
        <w:t xml:space="preserve">Зачисление вновь </w:t>
      </w:r>
      <w:proofErr w:type="gramStart"/>
      <w:r w:rsidRPr="00995908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995908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8D08F0">
        <w:rPr>
          <w:rFonts w:ascii="Times New Roman" w:hAnsi="Times New Roman" w:cs="Times New Roman"/>
          <w:sz w:val="24"/>
          <w:szCs w:val="24"/>
        </w:rPr>
        <w:t xml:space="preserve"> </w:t>
      </w:r>
      <w:r w:rsidRPr="00995908">
        <w:rPr>
          <w:rFonts w:ascii="Times New Roman" w:hAnsi="Times New Roman" w:cs="Times New Roman"/>
          <w:sz w:val="24"/>
          <w:szCs w:val="24"/>
        </w:rPr>
        <w:t>в указанные группы производится только по заявлению родителей (законных представителей), оформляется приказом заведующего МКДОУ с заключением договора об образовании.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кроме личного заявления, предоставляют в ОУ следующие документы: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ребенка (свидетельство о рождении, паспорт);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с рекомендацией на обучение;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копия документа, подтверждающего родство заявителя (или законность представления прав обучающегося);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личное дело ребенка;</w:t>
      </w:r>
    </w:p>
    <w:p w:rsidR="008D08F0" w:rsidRP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медицинские документы о состоянии здоровья.</w:t>
      </w:r>
    </w:p>
    <w:p w:rsidR="008D08F0" w:rsidRDefault="008D08F0" w:rsidP="008D08F0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кроме личного заявления, предоставляют в ОУ следующие документы: копия документа, удостоверяющего личность ребенка (свидетельство о рождении, паспорт); копия заключения психолого-медико-педагогической комиссии с рекомендацией на обучение; копия документа, подтверждающего родство заявителя (или законность представления прав обучающегося); личное дело ребенка; медицинские</w:t>
      </w:r>
      <w:r>
        <w:rPr>
          <w:rFonts w:ascii="Times New Roman" w:hAnsi="Times New Roman" w:cs="Times New Roman"/>
          <w:sz w:val="24"/>
          <w:szCs w:val="24"/>
        </w:rPr>
        <w:t xml:space="preserve"> документы о состоянии здоровья.</w:t>
      </w:r>
    </w:p>
    <w:p w:rsidR="008D08F0" w:rsidRDefault="002E32AA" w:rsidP="008D08F0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Документы о п</w:t>
      </w:r>
      <w:r w:rsidR="004A1995" w:rsidRPr="008D08F0">
        <w:rPr>
          <w:rFonts w:ascii="Times New Roman" w:hAnsi="Times New Roman" w:cs="Times New Roman"/>
          <w:sz w:val="24"/>
          <w:szCs w:val="24"/>
        </w:rPr>
        <w:t>р</w:t>
      </w:r>
      <w:r w:rsidRPr="008D08F0">
        <w:rPr>
          <w:rFonts w:ascii="Times New Roman" w:hAnsi="Times New Roman" w:cs="Times New Roman"/>
          <w:sz w:val="24"/>
          <w:szCs w:val="24"/>
        </w:rPr>
        <w:t xml:space="preserve">иеме  подаются в МКДОУ №1 при наличии соответствующего  направления, выданного </w:t>
      </w:r>
      <w:proofErr w:type="gramStart"/>
      <w:r w:rsidRPr="008D08F0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8D08F0">
        <w:rPr>
          <w:rFonts w:ascii="Times New Roman" w:hAnsi="Times New Roman" w:cs="Times New Roman"/>
          <w:sz w:val="24"/>
          <w:szCs w:val="24"/>
        </w:rPr>
        <w:t xml:space="preserve"> ЗАТО п. Солнечный Красноярского края. </w:t>
      </w:r>
    </w:p>
    <w:p w:rsidR="008D08F0" w:rsidRDefault="00A63A55" w:rsidP="008D08F0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8F0">
        <w:rPr>
          <w:rFonts w:ascii="Times New Roman" w:hAnsi="Times New Roman" w:cs="Times New Roman"/>
          <w:sz w:val="24"/>
          <w:szCs w:val="24"/>
        </w:rPr>
        <w:t>Прием в МКДОУ № 1 осуществляется по личному заявлению родителя (законного представителя) ребенка при предъявлении оригинала направления и документа, удостоверяющего личность родителя (законного представителя), либо оригинала документа, удостоверяющего личность</w:t>
      </w:r>
      <w:r w:rsidR="00D635E1" w:rsidRPr="008D08F0">
        <w:rPr>
          <w:rFonts w:ascii="Times New Roman" w:hAnsi="Times New Roman" w:cs="Times New Roman"/>
          <w:sz w:val="24"/>
          <w:szCs w:val="24"/>
        </w:rPr>
        <w:t xml:space="preserve">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  <w:proofErr w:type="gramEnd"/>
    </w:p>
    <w:p w:rsidR="00D635E1" w:rsidRPr="008D08F0" w:rsidRDefault="00D635E1" w:rsidP="008D08F0">
      <w:pPr>
        <w:pStyle w:val="a3"/>
        <w:numPr>
          <w:ilvl w:val="1"/>
          <w:numId w:val="9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8F0">
        <w:rPr>
          <w:rFonts w:ascii="Times New Roman" w:hAnsi="Times New Roman" w:cs="Times New Roman"/>
          <w:sz w:val="24"/>
          <w:szCs w:val="24"/>
        </w:rPr>
        <w:t>МКДОУ № 1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МКДОУ № 1 почтовым сообщением с уведомлением о вручении, посредством официального сайта учредителя в информационно-телекоммуникационной сети «Интернет».</w:t>
      </w:r>
    </w:p>
    <w:p w:rsidR="00D635E1" w:rsidRPr="0061088D" w:rsidRDefault="004A1995" w:rsidP="003454F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2.7.</w:t>
      </w:r>
      <w:r w:rsidR="003454F6">
        <w:rPr>
          <w:rFonts w:ascii="Times New Roman" w:hAnsi="Times New Roman" w:cs="Times New Roman"/>
          <w:sz w:val="24"/>
          <w:szCs w:val="24"/>
        </w:rPr>
        <w:t xml:space="preserve"> </w:t>
      </w:r>
      <w:r w:rsidR="00D635E1" w:rsidRPr="0061088D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635E1" w:rsidRPr="0061088D" w:rsidRDefault="00D635E1" w:rsidP="003454F6">
      <w:pPr>
        <w:pStyle w:val="a3"/>
        <w:numPr>
          <w:ilvl w:val="2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D635E1" w:rsidRPr="0061088D" w:rsidRDefault="00D635E1" w:rsidP="003454F6">
      <w:pPr>
        <w:pStyle w:val="a3"/>
        <w:numPr>
          <w:ilvl w:val="2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D635E1" w:rsidRPr="0061088D" w:rsidRDefault="00D635E1" w:rsidP="003454F6">
      <w:pPr>
        <w:pStyle w:val="a3"/>
        <w:numPr>
          <w:ilvl w:val="2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D635E1" w:rsidRPr="0061088D" w:rsidRDefault="00821D59" w:rsidP="003454F6">
      <w:pPr>
        <w:pStyle w:val="a3"/>
        <w:numPr>
          <w:ilvl w:val="2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ребенка, его родителей (законных представителей);</w:t>
      </w:r>
    </w:p>
    <w:p w:rsidR="00821D59" w:rsidRPr="0061088D" w:rsidRDefault="00821D59" w:rsidP="003454F6">
      <w:pPr>
        <w:pStyle w:val="a3"/>
        <w:numPr>
          <w:ilvl w:val="2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821D59" w:rsidRPr="0061088D" w:rsidRDefault="00821D59" w:rsidP="003454F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35E1" w:rsidRPr="0061088D" w:rsidRDefault="004A1995" w:rsidP="003454F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2.8.</w:t>
      </w:r>
      <w:r w:rsidR="00821D59" w:rsidRPr="0061088D">
        <w:rPr>
          <w:rFonts w:ascii="Times New Roman" w:hAnsi="Times New Roman" w:cs="Times New Roman"/>
          <w:sz w:val="24"/>
          <w:szCs w:val="24"/>
        </w:rPr>
        <w:t>Примерная форма заявления размещается в МКДОУ № 1 на информационном стенде и на официальном сайте МКДОУ № 1 в сети Интернет.</w:t>
      </w:r>
    </w:p>
    <w:p w:rsidR="00821D59" w:rsidRPr="0061088D" w:rsidRDefault="00821D59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1D59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2.9.</w:t>
      </w:r>
      <w:r w:rsidR="009B3CED" w:rsidRPr="0061088D">
        <w:rPr>
          <w:rFonts w:ascii="Times New Roman" w:hAnsi="Times New Roman" w:cs="Times New Roman"/>
          <w:sz w:val="24"/>
          <w:szCs w:val="24"/>
        </w:rPr>
        <w:t>Прием детей, впервые поступающих в МКДОУ № 1, осуществляется на основании медицинского заключения.</w:t>
      </w:r>
    </w:p>
    <w:p w:rsidR="009B3CED" w:rsidRPr="0061088D" w:rsidRDefault="009B3CED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B3CED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88D">
        <w:rPr>
          <w:rFonts w:ascii="Times New Roman" w:hAnsi="Times New Roman" w:cs="Times New Roman"/>
          <w:sz w:val="24"/>
          <w:szCs w:val="24"/>
        </w:rPr>
        <w:t>2.10.</w:t>
      </w:r>
      <w:r w:rsidR="009B3CED" w:rsidRPr="0061088D">
        <w:rPr>
          <w:rFonts w:ascii="Times New Roman" w:hAnsi="Times New Roman" w:cs="Times New Roman"/>
          <w:sz w:val="24"/>
          <w:szCs w:val="24"/>
        </w:rPr>
        <w:t>Для приема в МКДОУ № 1 родители (законные представители) детей, проживающих на закрепленной территории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9B3CED" w:rsidRPr="0061088D" w:rsidRDefault="009B3CED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B3CED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2.11.</w:t>
      </w:r>
      <w:r w:rsidR="009B3CED" w:rsidRPr="0061088D">
        <w:rPr>
          <w:rFonts w:ascii="Times New Roman" w:hAnsi="Times New Roman" w:cs="Times New Roman"/>
          <w:sz w:val="24"/>
          <w:szCs w:val="24"/>
        </w:rPr>
        <w:t xml:space="preserve">Для приема в МКДОУ № 1 родители (законные представители) детей, </w:t>
      </w:r>
      <w:proofErr w:type="gramStart"/>
      <w:r w:rsidR="009B3CED" w:rsidRPr="0061088D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9B3CED" w:rsidRPr="0061088D">
        <w:rPr>
          <w:rFonts w:ascii="Times New Roman" w:hAnsi="Times New Roman" w:cs="Times New Roman"/>
          <w:sz w:val="24"/>
          <w:szCs w:val="24"/>
        </w:rPr>
        <w:t xml:space="preserve"> на незакрепленной территории дополнительно предъявляют свидетельство о рождении ребенка.</w:t>
      </w:r>
    </w:p>
    <w:p w:rsidR="009B3CED" w:rsidRPr="0061088D" w:rsidRDefault="009B3CED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B3CED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2.12.</w:t>
      </w:r>
      <w:r w:rsidR="001B0508" w:rsidRPr="0061088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1B0508" w:rsidRPr="0061088D" w:rsidRDefault="001B0508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508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2.13.</w:t>
      </w:r>
      <w:r w:rsidR="001B0508" w:rsidRPr="0061088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предоставляют на </w:t>
      </w:r>
      <w:proofErr w:type="gramStart"/>
      <w:r w:rsidR="001B0508" w:rsidRPr="0061088D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1B0508" w:rsidRPr="0061088D">
        <w:rPr>
          <w:rFonts w:ascii="Times New Roman" w:hAnsi="Times New Roman" w:cs="Times New Roman"/>
          <w:sz w:val="24"/>
          <w:szCs w:val="24"/>
        </w:rPr>
        <w:t xml:space="preserve"> языке или вместе с заверенными в установленном порядке переводом на русский язык.</w:t>
      </w:r>
    </w:p>
    <w:p w:rsidR="001B0508" w:rsidRPr="0061088D" w:rsidRDefault="001B0508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508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2.14.</w:t>
      </w:r>
      <w:r w:rsidR="001B0508" w:rsidRPr="0061088D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 и другие документы предъявляются руководителю МКДОУ № 1 или уполномоченному им должностному лицу в сроки, определяемые учредителем МКДОУ № 1, до начала посещения ребенком учреждения.</w:t>
      </w:r>
    </w:p>
    <w:p w:rsidR="001B0508" w:rsidRPr="0061088D" w:rsidRDefault="001B0508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508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2.15.</w:t>
      </w:r>
      <w:r w:rsidR="001B0508" w:rsidRPr="0061088D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МКДОУ на время обучения ребенка. На каждого ребенка, зачисленного в МКДОУ № 1, заводится личное дело, в котором хранятся все сданные документы.</w:t>
      </w:r>
    </w:p>
    <w:p w:rsidR="001B0508" w:rsidRPr="0061088D" w:rsidRDefault="001B0508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508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2.16.</w:t>
      </w:r>
      <w:r w:rsidR="003454F6">
        <w:rPr>
          <w:rFonts w:ascii="Times New Roman" w:hAnsi="Times New Roman" w:cs="Times New Roman"/>
          <w:sz w:val="24"/>
          <w:szCs w:val="24"/>
        </w:rPr>
        <w:t xml:space="preserve"> </w:t>
      </w:r>
      <w:r w:rsidR="001B0508" w:rsidRPr="0061088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</w:t>
      </w:r>
      <w:r w:rsidR="002053E7" w:rsidRPr="0061088D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комиссии.</w:t>
      </w:r>
    </w:p>
    <w:p w:rsidR="002053E7" w:rsidRPr="0061088D" w:rsidRDefault="002053E7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53E7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2.17.</w:t>
      </w:r>
      <w:r w:rsidR="002053E7" w:rsidRPr="0061088D">
        <w:rPr>
          <w:rFonts w:ascii="Times New Roman" w:hAnsi="Times New Roman" w:cs="Times New Roman"/>
          <w:sz w:val="24"/>
          <w:szCs w:val="24"/>
        </w:rPr>
        <w:t>Заявление о приеме в МКДОУ № 1 и прилагаемые к нему документы, представленные родителями (законными представителями) детей, регистрируются заведующим МКДОУ № 1 или уполномоченным им должностным лицом, ответственным за прием документов, в журнале приема заявлений о приеме в МКДОУ № 1.</w:t>
      </w:r>
    </w:p>
    <w:p w:rsidR="002053E7" w:rsidRPr="0061088D" w:rsidRDefault="002053E7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53E7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2.18.</w:t>
      </w:r>
      <w:r w:rsidR="002053E7" w:rsidRPr="0061088D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</w:t>
      </w:r>
      <w:r w:rsidR="002053E7" w:rsidRPr="0061088D">
        <w:rPr>
          <w:rFonts w:ascii="Times New Roman" w:hAnsi="Times New Roman" w:cs="Times New Roman"/>
          <w:sz w:val="24"/>
          <w:szCs w:val="24"/>
        </w:rP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 и печатью МКДОУ № 1.</w:t>
      </w:r>
    </w:p>
    <w:p w:rsidR="002053E7" w:rsidRPr="0061088D" w:rsidRDefault="002053E7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053E7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2.19.</w:t>
      </w:r>
      <w:r w:rsidR="002053E7" w:rsidRPr="0061088D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</w:t>
      </w:r>
      <w:r w:rsidR="00705555" w:rsidRPr="0061088D">
        <w:rPr>
          <w:rFonts w:ascii="Times New Roman" w:hAnsi="Times New Roman" w:cs="Times New Roman"/>
          <w:sz w:val="24"/>
          <w:szCs w:val="24"/>
        </w:rPr>
        <w:t xml:space="preserve"> представили необходимые для приема документы в соответствии с настоящим положением, остаются на учете детей, нуждающихся в предоставлении места в МКДОУ. Место в МКДОУ № 1 ребенку предоставляется при освобождении мест в соответствующей возрастной группе в течение календарного года.</w:t>
      </w:r>
    </w:p>
    <w:p w:rsidR="00705555" w:rsidRPr="0061088D" w:rsidRDefault="00705555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05555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2.20.</w:t>
      </w:r>
      <w:r w:rsidR="00705555" w:rsidRPr="0061088D">
        <w:rPr>
          <w:rFonts w:ascii="Times New Roman" w:hAnsi="Times New Roman" w:cs="Times New Roman"/>
          <w:sz w:val="24"/>
          <w:szCs w:val="24"/>
        </w:rPr>
        <w:t>После приема документов, указанных в настоящих Правилах, МКДОУ № 1 заключает договор об образовании по образовательным программам дошкольного образования с родителями (законными представителями) ребенка (далее – Договор).</w:t>
      </w:r>
    </w:p>
    <w:p w:rsidR="00705555" w:rsidRPr="0061088D" w:rsidRDefault="00705555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05555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2.21.</w:t>
      </w:r>
      <w:r w:rsidR="00705555" w:rsidRPr="0061088D">
        <w:rPr>
          <w:rFonts w:ascii="Times New Roman" w:hAnsi="Times New Roman" w:cs="Times New Roman"/>
          <w:sz w:val="24"/>
          <w:szCs w:val="24"/>
        </w:rPr>
        <w:t>Одновременно с подписанием договора МКДОУ № 1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ребенка и его родителей (законных представителей).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</w:t>
      </w:r>
      <w:r w:rsidR="00681904" w:rsidRPr="0061088D">
        <w:rPr>
          <w:rFonts w:ascii="Times New Roman" w:hAnsi="Times New Roman" w:cs="Times New Roman"/>
          <w:sz w:val="24"/>
          <w:szCs w:val="24"/>
        </w:rPr>
        <w:t xml:space="preserve">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81904" w:rsidRPr="0061088D" w:rsidRDefault="00681904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1904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2.22.</w:t>
      </w:r>
      <w:r w:rsidR="00681904" w:rsidRPr="0061088D">
        <w:rPr>
          <w:rFonts w:ascii="Times New Roman" w:hAnsi="Times New Roman" w:cs="Times New Roman"/>
          <w:sz w:val="24"/>
          <w:szCs w:val="24"/>
        </w:rPr>
        <w:t>Руководитель МКДОУ № 1 издает приказ о зачислении ребенка в течение трех рабочих дней после заключения договора. Приказ в трехдневный срок после издания размещается на информационном стенде МКДОУ № 1 и на официальном сайте МКДОУ № 1 в сети Интернет.</w:t>
      </w:r>
    </w:p>
    <w:p w:rsidR="00B130BF" w:rsidRPr="0061088D" w:rsidRDefault="00B130BF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A1995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3F15" w:rsidRPr="0061088D" w:rsidRDefault="00681904" w:rsidP="003454F6">
      <w:pPr>
        <w:pStyle w:val="a3"/>
        <w:numPr>
          <w:ilvl w:val="0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Перевод воспитанников</w:t>
      </w:r>
    </w:p>
    <w:p w:rsidR="002E32AA" w:rsidRPr="0061088D" w:rsidRDefault="002E32AA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81904" w:rsidRPr="0061088D" w:rsidRDefault="00681904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81904" w:rsidRPr="0061088D" w:rsidRDefault="00681904" w:rsidP="003454F6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Перевод детей на обучение с </w:t>
      </w:r>
      <w:r w:rsidR="003454F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1088D">
        <w:rPr>
          <w:rFonts w:ascii="Times New Roman" w:hAnsi="Times New Roman" w:cs="Times New Roman"/>
          <w:sz w:val="24"/>
          <w:szCs w:val="24"/>
        </w:rPr>
        <w:t>образ</w:t>
      </w:r>
      <w:r w:rsidR="003454F6">
        <w:rPr>
          <w:rFonts w:ascii="Times New Roman" w:hAnsi="Times New Roman" w:cs="Times New Roman"/>
          <w:sz w:val="24"/>
          <w:szCs w:val="24"/>
        </w:rPr>
        <w:t>овательной</w:t>
      </w:r>
      <w:r w:rsidRPr="0061088D">
        <w:rPr>
          <w:rFonts w:ascii="Times New Roman" w:hAnsi="Times New Roman" w:cs="Times New Roman"/>
          <w:sz w:val="24"/>
          <w:szCs w:val="24"/>
        </w:rPr>
        <w:t xml:space="preserve"> программы на адаптированную программу осуществляется на </w:t>
      </w:r>
      <w:proofErr w:type="gramStart"/>
      <w:r w:rsidRPr="0061088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и с согласия родителей (законных представителей). Перевод детей с адаптированной образовательной программы на </w:t>
      </w:r>
      <w:r w:rsidR="003454F6" w:rsidRPr="003454F6">
        <w:rPr>
          <w:rFonts w:ascii="Times New Roman" w:hAnsi="Times New Roman" w:cs="Times New Roman"/>
          <w:sz w:val="24"/>
          <w:szCs w:val="24"/>
        </w:rPr>
        <w:t>основн</w:t>
      </w:r>
      <w:r w:rsidR="003454F6">
        <w:rPr>
          <w:rFonts w:ascii="Times New Roman" w:hAnsi="Times New Roman" w:cs="Times New Roman"/>
          <w:sz w:val="24"/>
          <w:szCs w:val="24"/>
        </w:rPr>
        <w:t>ую</w:t>
      </w:r>
      <w:r w:rsidR="003454F6" w:rsidRPr="003454F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454F6">
        <w:rPr>
          <w:rFonts w:ascii="Times New Roman" w:hAnsi="Times New Roman" w:cs="Times New Roman"/>
          <w:sz w:val="24"/>
          <w:szCs w:val="24"/>
        </w:rPr>
        <w:t>ую</w:t>
      </w:r>
      <w:r w:rsidR="003454F6" w:rsidRPr="003454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54F6">
        <w:rPr>
          <w:rFonts w:ascii="Times New Roman" w:hAnsi="Times New Roman" w:cs="Times New Roman"/>
          <w:sz w:val="24"/>
          <w:szCs w:val="24"/>
        </w:rPr>
        <w:t>у</w:t>
      </w:r>
      <w:r w:rsidRPr="0061088D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proofErr w:type="gramStart"/>
      <w:r w:rsidRPr="0061088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и приказа.</w:t>
      </w:r>
    </w:p>
    <w:p w:rsidR="00681904" w:rsidRPr="0061088D" w:rsidRDefault="00681904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904" w:rsidRPr="0061088D" w:rsidRDefault="00681904" w:rsidP="003454F6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Перевод ребенка в следующую возрастную группу производится ежегодно до 1 сентября.</w:t>
      </w:r>
    </w:p>
    <w:p w:rsidR="002E32AA" w:rsidRPr="0061088D" w:rsidRDefault="002E32AA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E32AA" w:rsidRPr="003454F6" w:rsidRDefault="002E32AA" w:rsidP="003454F6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F6">
        <w:rPr>
          <w:rFonts w:ascii="Times New Roman" w:hAnsi="Times New Roman" w:cs="Times New Roman"/>
          <w:sz w:val="24"/>
          <w:szCs w:val="24"/>
        </w:rPr>
        <w:t xml:space="preserve">Перевод ребенка из группы в группу без изменения условий получения образования возможен: по инициативе родителей (законных представителей) либо по инициативе детского сада. Перевод возможен при </w:t>
      </w:r>
      <w:proofErr w:type="gramStart"/>
      <w:r w:rsidRPr="003454F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454F6">
        <w:rPr>
          <w:rFonts w:ascii="Times New Roman" w:hAnsi="Times New Roman" w:cs="Times New Roman"/>
          <w:sz w:val="24"/>
          <w:szCs w:val="24"/>
        </w:rPr>
        <w:t xml:space="preserve"> свободных мест в группе, в которую планируется перевод.</w:t>
      </w:r>
      <w:r w:rsidR="003454F6" w:rsidRPr="003454F6">
        <w:rPr>
          <w:rFonts w:ascii="Times New Roman" w:hAnsi="Times New Roman" w:cs="Times New Roman"/>
          <w:sz w:val="24"/>
          <w:szCs w:val="24"/>
        </w:rPr>
        <w:t xml:space="preserve"> </w:t>
      </w:r>
      <w:r w:rsidRPr="003454F6">
        <w:rPr>
          <w:rFonts w:ascii="Times New Roman" w:hAnsi="Times New Roman" w:cs="Times New Roman"/>
          <w:sz w:val="24"/>
          <w:szCs w:val="24"/>
        </w:rPr>
        <w:t>В переводе может быть отказано только при отсутствии свободных ме</w:t>
      </w:r>
      <w:proofErr w:type="gramStart"/>
      <w:r w:rsidRPr="003454F6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3454F6">
        <w:rPr>
          <w:rFonts w:ascii="Times New Roman" w:hAnsi="Times New Roman" w:cs="Times New Roman"/>
          <w:sz w:val="24"/>
          <w:szCs w:val="24"/>
        </w:rPr>
        <w:t xml:space="preserve">уппе, в которую заявлен перевод. </w:t>
      </w:r>
    </w:p>
    <w:p w:rsidR="004A1995" w:rsidRPr="0061088D" w:rsidRDefault="004A1995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A1995" w:rsidRPr="003454F6" w:rsidRDefault="002E32AA" w:rsidP="003454F6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4F6">
        <w:rPr>
          <w:rFonts w:ascii="Times New Roman" w:hAnsi="Times New Roman" w:cs="Times New Roman"/>
          <w:sz w:val="24"/>
          <w:szCs w:val="24"/>
        </w:rPr>
        <w:t>Перевод обучающегося в другую образовательную организацию осуществляется в порядке и на условиях определенных законодательством РФ: по инициативе родителей (законных представителей)</w:t>
      </w:r>
      <w:r w:rsidR="003454F6" w:rsidRPr="003454F6">
        <w:rPr>
          <w:rFonts w:ascii="Times New Roman" w:hAnsi="Times New Roman" w:cs="Times New Roman"/>
          <w:sz w:val="24"/>
          <w:szCs w:val="24"/>
        </w:rPr>
        <w:t>,</w:t>
      </w:r>
      <w:r w:rsidRPr="003454F6">
        <w:rPr>
          <w:rFonts w:ascii="Times New Roman" w:hAnsi="Times New Roman" w:cs="Times New Roman"/>
          <w:sz w:val="24"/>
          <w:szCs w:val="24"/>
        </w:rPr>
        <w:t xml:space="preserve"> </w:t>
      </w:r>
      <w:r w:rsidR="009C3A7A" w:rsidRPr="003454F6">
        <w:rPr>
          <w:rFonts w:ascii="Times New Roman" w:hAnsi="Times New Roman" w:cs="Times New Roman"/>
          <w:sz w:val="24"/>
          <w:szCs w:val="24"/>
        </w:rPr>
        <w:t xml:space="preserve">либо в случае прекращения деятельности детского сада, </w:t>
      </w:r>
      <w:r w:rsidR="009C3A7A" w:rsidRPr="003454F6">
        <w:rPr>
          <w:rFonts w:ascii="Times New Roman" w:hAnsi="Times New Roman" w:cs="Times New Roman"/>
          <w:sz w:val="24"/>
          <w:szCs w:val="24"/>
        </w:rPr>
        <w:lastRenderedPageBreak/>
        <w:t>аннулировании лицензии на осуществление образовательной деятельности.</w:t>
      </w:r>
      <w:proofErr w:type="gramEnd"/>
      <w:r w:rsidR="003454F6" w:rsidRPr="003454F6">
        <w:rPr>
          <w:rFonts w:ascii="Times New Roman" w:hAnsi="Times New Roman" w:cs="Times New Roman"/>
          <w:sz w:val="24"/>
          <w:szCs w:val="24"/>
        </w:rPr>
        <w:t xml:space="preserve"> </w:t>
      </w:r>
      <w:r w:rsidR="009C3A7A" w:rsidRPr="003454F6">
        <w:rPr>
          <w:rFonts w:ascii="Times New Roman" w:hAnsi="Times New Roman" w:cs="Times New Roman"/>
          <w:sz w:val="24"/>
          <w:szCs w:val="24"/>
        </w:rPr>
        <w:t xml:space="preserve">Заведующий издает приказ об отчислении </w:t>
      </w:r>
      <w:proofErr w:type="gramStart"/>
      <w:r w:rsidR="009C3A7A" w:rsidRPr="003454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C3A7A" w:rsidRPr="003454F6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РФ. Договор об образовании, заключенный с родителями (законными представителями) обучающегося, расторгается</w:t>
      </w:r>
      <w:r w:rsidR="003454F6">
        <w:rPr>
          <w:rFonts w:ascii="Times New Roman" w:hAnsi="Times New Roman" w:cs="Times New Roman"/>
          <w:sz w:val="24"/>
          <w:szCs w:val="24"/>
        </w:rPr>
        <w:t xml:space="preserve"> н</w:t>
      </w:r>
      <w:r w:rsidR="009C3A7A" w:rsidRPr="003454F6">
        <w:rPr>
          <w:rFonts w:ascii="Times New Roman" w:hAnsi="Times New Roman" w:cs="Times New Roman"/>
          <w:sz w:val="24"/>
          <w:szCs w:val="24"/>
        </w:rPr>
        <w:t xml:space="preserve">а основании заявления родителей (законных представителей), изданного приказа </w:t>
      </w:r>
      <w:proofErr w:type="gramStart"/>
      <w:r w:rsidR="009C3A7A" w:rsidRPr="003454F6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="009C3A7A" w:rsidRPr="003454F6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9C3A7A" w:rsidRPr="0061088D" w:rsidRDefault="009C3A7A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04" w:rsidRPr="0061088D" w:rsidRDefault="00681904" w:rsidP="003454F6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В летний период и при уменьшении количества детей, ребенок может временно переводиться в другие группы МКДОУ № 1.</w:t>
      </w:r>
    </w:p>
    <w:p w:rsidR="00681904" w:rsidRPr="0061088D" w:rsidRDefault="00681904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1904" w:rsidRPr="0061088D" w:rsidRDefault="00681904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904" w:rsidRPr="0061088D" w:rsidRDefault="00681904" w:rsidP="003454F6">
      <w:pPr>
        <w:pStyle w:val="a3"/>
        <w:numPr>
          <w:ilvl w:val="0"/>
          <w:numId w:val="6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Отчисления ребенка из учреждения</w:t>
      </w:r>
    </w:p>
    <w:p w:rsidR="004A1995" w:rsidRPr="0061088D" w:rsidRDefault="004A1995" w:rsidP="003454F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81904" w:rsidRPr="0061088D" w:rsidRDefault="00562629" w:rsidP="003454F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Основаниями для отчисления ребенка из МКДОУ № 1 являются:</w:t>
      </w:r>
    </w:p>
    <w:p w:rsidR="00562629" w:rsidRPr="0061088D" w:rsidRDefault="00562629" w:rsidP="003454F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заявление от родителя (законного представителя) ребенка;</w:t>
      </w:r>
    </w:p>
    <w:p w:rsidR="00562629" w:rsidRPr="0061088D" w:rsidRDefault="00562629" w:rsidP="003454F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в иных случаях, предусмотренных договором с учреждением, нормами действующего законодательства Российской Федерации.</w:t>
      </w:r>
    </w:p>
    <w:p w:rsidR="00562629" w:rsidRPr="0061088D" w:rsidRDefault="00562629" w:rsidP="003454F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При отчислении ребенка из МКДОУ № 1 издается приказ об отчислении ребенка</w:t>
      </w:r>
      <w:r w:rsidR="003454F6">
        <w:rPr>
          <w:rFonts w:ascii="Times New Roman" w:hAnsi="Times New Roman" w:cs="Times New Roman"/>
          <w:sz w:val="24"/>
          <w:szCs w:val="24"/>
        </w:rPr>
        <w:t>, который в течение трёх дней размещается на информационном стенде и официальном сайте МКДОУ</w:t>
      </w:r>
      <w:r w:rsidRPr="0061088D">
        <w:rPr>
          <w:rFonts w:ascii="Times New Roman" w:hAnsi="Times New Roman" w:cs="Times New Roman"/>
          <w:sz w:val="24"/>
          <w:szCs w:val="24"/>
        </w:rPr>
        <w:t>.</w:t>
      </w:r>
    </w:p>
    <w:p w:rsidR="00562629" w:rsidRPr="0061088D" w:rsidRDefault="00B130BF" w:rsidP="003454F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 xml:space="preserve">Заведующий МКДОУ № 1 в течение десяти рабочих дней с момента выбытия ребенка из учреждения предоставляет в </w:t>
      </w:r>
      <w:proofErr w:type="gramStart"/>
      <w:r w:rsidRPr="0061088D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61088D">
        <w:rPr>
          <w:rFonts w:ascii="Times New Roman" w:hAnsi="Times New Roman" w:cs="Times New Roman"/>
          <w:sz w:val="24"/>
          <w:szCs w:val="24"/>
        </w:rPr>
        <w:t xml:space="preserve"> ЗАТО п. Солнечный Красноярского края информацию о наличии вакантных мест в учреждении.</w:t>
      </w:r>
    </w:p>
    <w:p w:rsidR="00B130BF" w:rsidRPr="0061088D" w:rsidRDefault="00B130BF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130BF" w:rsidRPr="0061088D" w:rsidRDefault="00B130BF" w:rsidP="003454F6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81904" w:rsidRPr="0061088D" w:rsidRDefault="00B130BF" w:rsidP="003454F6">
      <w:pPr>
        <w:pStyle w:val="a3"/>
        <w:numPr>
          <w:ilvl w:val="0"/>
          <w:numId w:val="3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D"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B130BF" w:rsidRPr="0061088D" w:rsidRDefault="00B130BF" w:rsidP="003454F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BF" w:rsidRPr="0061088D" w:rsidRDefault="00B130BF" w:rsidP="003454F6">
      <w:pPr>
        <w:pStyle w:val="a3"/>
        <w:numPr>
          <w:ilvl w:val="1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Книга учета движения детей.</w:t>
      </w:r>
    </w:p>
    <w:p w:rsidR="00B130BF" w:rsidRPr="0061088D" w:rsidRDefault="00B130BF" w:rsidP="003454F6">
      <w:pPr>
        <w:pStyle w:val="a3"/>
        <w:numPr>
          <w:ilvl w:val="1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Личное дело.</w:t>
      </w:r>
    </w:p>
    <w:p w:rsidR="00B130BF" w:rsidRPr="0061088D" w:rsidRDefault="00B130BF" w:rsidP="003454F6">
      <w:pPr>
        <w:pStyle w:val="a3"/>
        <w:numPr>
          <w:ilvl w:val="1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088D">
        <w:rPr>
          <w:rFonts w:ascii="Times New Roman" w:hAnsi="Times New Roman" w:cs="Times New Roman"/>
          <w:sz w:val="24"/>
          <w:szCs w:val="24"/>
        </w:rPr>
        <w:t>Договор</w:t>
      </w:r>
      <w:r w:rsidR="00016528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61088D">
        <w:rPr>
          <w:rFonts w:ascii="Times New Roman" w:hAnsi="Times New Roman" w:cs="Times New Roman"/>
          <w:sz w:val="24"/>
          <w:szCs w:val="24"/>
        </w:rPr>
        <w:t>.</w:t>
      </w:r>
    </w:p>
    <w:p w:rsidR="0061088D" w:rsidRPr="0061088D" w:rsidRDefault="0061088D" w:rsidP="003454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1088D" w:rsidRPr="0061088D" w:rsidSect="00B130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E2"/>
    <w:multiLevelType w:val="hybridMultilevel"/>
    <w:tmpl w:val="3C40C9C4"/>
    <w:lvl w:ilvl="0" w:tplc="1F1CE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9949AA"/>
    <w:multiLevelType w:val="multilevel"/>
    <w:tmpl w:val="7206B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D1346A"/>
    <w:multiLevelType w:val="multilevel"/>
    <w:tmpl w:val="E3EE9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7A6E"/>
    <w:multiLevelType w:val="multilevel"/>
    <w:tmpl w:val="7AE4E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FD1AAF"/>
    <w:multiLevelType w:val="multilevel"/>
    <w:tmpl w:val="DA4E81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5E052CF8"/>
    <w:multiLevelType w:val="multilevel"/>
    <w:tmpl w:val="AD2AD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35385B"/>
    <w:multiLevelType w:val="multilevel"/>
    <w:tmpl w:val="8056F98A"/>
    <w:lvl w:ilvl="0">
      <w:start w:val="2"/>
      <w:numFmt w:val="decimal"/>
      <w:lvlText w:val="%1"/>
      <w:lvlJc w:val="left"/>
      <w:pPr>
        <w:ind w:left="196" w:hanging="434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96" w:hanging="4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64" w:hanging="43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96" w:hanging="4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4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0" w:hanging="4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92" w:hanging="4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4" w:hanging="4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6" w:hanging="434"/>
      </w:pPr>
      <w:rPr>
        <w:rFonts w:hint="default"/>
        <w:lang w:val="en-US" w:eastAsia="en-US" w:bidi="en-US"/>
      </w:rPr>
    </w:lvl>
  </w:abstractNum>
  <w:abstractNum w:abstractNumId="9">
    <w:nsid w:val="6F9F7274"/>
    <w:multiLevelType w:val="multilevel"/>
    <w:tmpl w:val="4A8C3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74A52A76"/>
    <w:multiLevelType w:val="multilevel"/>
    <w:tmpl w:val="021AF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380326"/>
    <w:multiLevelType w:val="hybridMultilevel"/>
    <w:tmpl w:val="E78A39A6"/>
    <w:lvl w:ilvl="0" w:tplc="06066EE2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22A3F7E">
      <w:numFmt w:val="bullet"/>
      <w:lvlText w:val="•"/>
      <w:lvlJc w:val="left"/>
      <w:pPr>
        <w:ind w:left="1232" w:hanging="140"/>
      </w:pPr>
      <w:rPr>
        <w:rFonts w:hint="default"/>
        <w:lang w:val="en-US" w:eastAsia="en-US" w:bidi="en-US"/>
      </w:rPr>
    </w:lvl>
    <w:lvl w:ilvl="2" w:tplc="53C28D1C">
      <w:numFmt w:val="bullet"/>
      <w:lvlText w:val="•"/>
      <w:lvlJc w:val="left"/>
      <w:pPr>
        <w:ind w:left="2264" w:hanging="140"/>
      </w:pPr>
      <w:rPr>
        <w:rFonts w:hint="default"/>
        <w:lang w:val="en-US" w:eastAsia="en-US" w:bidi="en-US"/>
      </w:rPr>
    </w:lvl>
    <w:lvl w:ilvl="3" w:tplc="0E9484BC">
      <w:numFmt w:val="bullet"/>
      <w:lvlText w:val="•"/>
      <w:lvlJc w:val="left"/>
      <w:pPr>
        <w:ind w:left="3296" w:hanging="140"/>
      </w:pPr>
      <w:rPr>
        <w:rFonts w:hint="default"/>
        <w:lang w:val="en-US" w:eastAsia="en-US" w:bidi="en-US"/>
      </w:rPr>
    </w:lvl>
    <w:lvl w:ilvl="4" w:tplc="970E8DD4">
      <w:numFmt w:val="bullet"/>
      <w:lvlText w:val="•"/>
      <w:lvlJc w:val="left"/>
      <w:pPr>
        <w:ind w:left="4328" w:hanging="140"/>
      </w:pPr>
      <w:rPr>
        <w:rFonts w:hint="default"/>
        <w:lang w:val="en-US" w:eastAsia="en-US" w:bidi="en-US"/>
      </w:rPr>
    </w:lvl>
    <w:lvl w:ilvl="5" w:tplc="66AE9AE8">
      <w:numFmt w:val="bullet"/>
      <w:lvlText w:val="•"/>
      <w:lvlJc w:val="left"/>
      <w:pPr>
        <w:ind w:left="5360" w:hanging="140"/>
      </w:pPr>
      <w:rPr>
        <w:rFonts w:hint="default"/>
        <w:lang w:val="en-US" w:eastAsia="en-US" w:bidi="en-US"/>
      </w:rPr>
    </w:lvl>
    <w:lvl w:ilvl="6" w:tplc="2BB884D4">
      <w:numFmt w:val="bullet"/>
      <w:lvlText w:val="•"/>
      <w:lvlJc w:val="left"/>
      <w:pPr>
        <w:ind w:left="6392" w:hanging="140"/>
      </w:pPr>
      <w:rPr>
        <w:rFonts w:hint="default"/>
        <w:lang w:val="en-US" w:eastAsia="en-US" w:bidi="en-US"/>
      </w:rPr>
    </w:lvl>
    <w:lvl w:ilvl="7" w:tplc="5DE492BC">
      <w:numFmt w:val="bullet"/>
      <w:lvlText w:val="•"/>
      <w:lvlJc w:val="left"/>
      <w:pPr>
        <w:ind w:left="7424" w:hanging="140"/>
      </w:pPr>
      <w:rPr>
        <w:rFonts w:hint="default"/>
        <w:lang w:val="en-US" w:eastAsia="en-US" w:bidi="en-US"/>
      </w:rPr>
    </w:lvl>
    <w:lvl w:ilvl="8" w:tplc="CBB8E72C">
      <w:numFmt w:val="bullet"/>
      <w:lvlText w:val="•"/>
      <w:lvlJc w:val="left"/>
      <w:pPr>
        <w:ind w:left="8456" w:hanging="14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4"/>
    <w:rsid w:val="00016528"/>
    <w:rsid w:val="001B0508"/>
    <w:rsid w:val="002053E7"/>
    <w:rsid w:val="002055B1"/>
    <w:rsid w:val="002E32AA"/>
    <w:rsid w:val="003454F6"/>
    <w:rsid w:val="003B5E94"/>
    <w:rsid w:val="00443F15"/>
    <w:rsid w:val="004A1995"/>
    <w:rsid w:val="00562629"/>
    <w:rsid w:val="0061088D"/>
    <w:rsid w:val="00681904"/>
    <w:rsid w:val="00705555"/>
    <w:rsid w:val="00726257"/>
    <w:rsid w:val="0077337E"/>
    <w:rsid w:val="00821D59"/>
    <w:rsid w:val="008868C3"/>
    <w:rsid w:val="008D08F0"/>
    <w:rsid w:val="00984F25"/>
    <w:rsid w:val="00995908"/>
    <w:rsid w:val="009B3CED"/>
    <w:rsid w:val="009C3A7A"/>
    <w:rsid w:val="00A10054"/>
    <w:rsid w:val="00A34E5D"/>
    <w:rsid w:val="00A63A55"/>
    <w:rsid w:val="00B130BF"/>
    <w:rsid w:val="00B24C1A"/>
    <w:rsid w:val="00B33495"/>
    <w:rsid w:val="00BB00F9"/>
    <w:rsid w:val="00C9165F"/>
    <w:rsid w:val="00D635E1"/>
    <w:rsid w:val="00EE5392"/>
    <w:rsid w:val="00FD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B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959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5908"/>
  </w:style>
  <w:style w:type="paragraph" w:styleId="2">
    <w:name w:val="Body Text 2"/>
    <w:basedOn w:val="a"/>
    <w:link w:val="20"/>
    <w:uiPriority w:val="99"/>
    <w:semiHidden/>
    <w:unhideWhenUsed/>
    <w:rsid w:val="008D0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B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959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5908"/>
  </w:style>
  <w:style w:type="paragraph" w:styleId="2">
    <w:name w:val="Body Text 2"/>
    <w:basedOn w:val="a"/>
    <w:link w:val="20"/>
    <w:uiPriority w:val="99"/>
    <w:semiHidden/>
    <w:unhideWhenUsed/>
    <w:rsid w:val="008D0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user</cp:lastModifiedBy>
  <cp:revision>2</cp:revision>
  <cp:lastPrinted>2018-03-14T10:50:00Z</cp:lastPrinted>
  <dcterms:created xsi:type="dcterms:W3CDTF">2018-07-11T15:16:00Z</dcterms:created>
  <dcterms:modified xsi:type="dcterms:W3CDTF">2018-07-11T15:16:00Z</dcterms:modified>
</cp:coreProperties>
</file>